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4765F" w14:textId="5164943D" w:rsidR="0027626A" w:rsidRDefault="0027626A"/>
    <w:p w14:paraId="1A97CDFE" w14:textId="4CC636FB" w:rsidR="00AB3119" w:rsidRDefault="00AB3119"/>
    <w:p w14:paraId="6B380D61" w14:textId="28B91FDA" w:rsidR="00AB3119" w:rsidRDefault="00AB3119"/>
    <w:p w14:paraId="6107B9B9" w14:textId="006CCBA6" w:rsidR="00AB3119" w:rsidRDefault="00AB3119"/>
    <w:p w14:paraId="68CD3FD2" w14:textId="2516550D" w:rsidR="00AB3119" w:rsidRDefault="00AB3119"/>
    <w:p w14:paraId="64C99908" w14:textId="2500A26C" w:rsidR="00AB3119" w:rsidRDefault="00AB3119"/>
    <w:p w14:paraId="2463CCE6" w14:textId="23B847DB" w:rsidR="00AB3119" w:rsidRDefault="00AB3119"/>
    <w:p w14:paraId="6FA96E27" w14:textId="7CD6C4DB" w:rsidR="00AB3119" w:rsidRDefault="00AB31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Monsieur le Professeur Tristan BOUR</w:t>
      </w:r>
      <w:r w:rsidR="0052457C">
        <w:t>C</w:t>
      </w:r>
      <w:r>
        <w:t>IER</w:t>
      </w:r>
    </w:p>
    <w:p w14:paraId="44133065" w14:textId="65D37B9F" w:rsidR="00AB3119" w:rsidRDefault="00AB31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Service d’ophtalmologie</w:t>
      </w:r>
    </w:p>
    <w:p w14:paraId="7D3A6BF5" w14:textId="35DC084B" w:rsidR="00AB3119" w:rsidRDefault="00AB31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Nouvel Hôpital Civil</w:t>
      </w:r>
    </w:p>
    <w:p w14:paraId="5536EBE7" w14:textId="1A69B217" w:rsidR="00AB3119" w:rsidRDefault="00AB31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Porte de l’Hôpital</w:t>
      </w:r>
    </w:p>
    <w:p w14:paraId="63E1DFB7" w14:textId="4A51A7B3" w:rsidR="00AB3119" w:rsidRDefault="00AB311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67000 STRASBOURG</w:t>
      </w:r>
    </w:p>
    <w:p w14:paraId="399B595E" w14:textId="72A17ADB" w:rsidR="00AB3119" w:rsidRDefault="00AB3119"/>
    <w:p w14:paraId="37F30B8F" w14:textId="289D1615" w:rsidR="00AB3119" w:rsidRDefault="00AB3119" w:rsidP="00AB3119">
      <w:r>
        <w:t xml:space="preserve">Objet : Services de la Fédération des Aveugles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D64FEE5" w14:textId="169353D0" w:rsidR="00AB3119" w:rsidRDefault="00AB3119" w:rsidP="00AB3119"/>
    <w:p w14:paraId="2D030404" w14:textId="466D53F6" w:rsidR="00AB3119" w:rsidRDefault="00AB3119" w:rsidP="00AB3119">
      <w:r>
        <w:t>Monsieur le Professeur,</w:t>
      </w:r>
    </w:p>
    <w:p w14:paraId="6B3AEB9E" w14:textId="0EB82717" w:rsidR="00AB3119" w:rsidRDefault="00AB3119" w:rsidP="00AB3119"/>
    <w:p w14:paraId="49C067C2" w14:textId="0347B76E" w:rsidR="00AB3119" w:rsidRDefault="00AB3119" w:rsidP="00AB3119">
      <w:r>
        <w:t>Je tiens avant tout à vous remercier pour la prise en charge et les bons soins qui m’ont été prodigués lors de mon hospitalisation dans votre service.</w:t>
      </w:r>
    </w:p>
    <w:p w14:paraId="71549CDF" w14:textId="4D096B50" w:rsidR="00AB3119" w:rsidRDefault="00AB3119" w:rsidP="00AB3119"/>
    <w:p w14:paraId="7D66B9DF" w14:textId="332DF2BB" w:rsidR="00AB3119" w:rsidRDefault="00AB3119" w:rsidP="00AB3119">
      <w:r>
        <w:t>Lors de l’un des examens avec votre Staff, je vous avais brièvement fait part, en ma qualité  d’Administrateur de la Fédération des Aveugles Alsace-Lorraine-Grand Est</w:t>
      </w:r>
      <w:r w:rsidR="002E38B1">
        <w:t>, d’une proposition de services de notre Association.</w:t>
      </w:r>
    </w:p>
    <w:p w14:paraId="04C5C608" w14:textId="324AC912" w:rsidR="002E38B1" w:rsidRDefault="002E38B1" w:rsidP="00AB3119"/>
    <w:p w14:paraId="7A1078CC" w14:textId="573474AB" w:rsidR="002E38B1" w:rsidRDefault="002E38B1" w:rsidP="00AB3119">
      <w:r>
        <w:t>Reconnue de mission d’utilité publique, notre Association</w:t>
      </w:r>
      <w:r w:rsidR="00385E77">
        <w:t xml:space="preserve">, ayant son siège à Strasbourg, </w:t>
      </w:r>
      <w:r>
        <w:t xml:space="preserve"> est en mesure de vous proposer sa collaboration, tant à  l’attention de vos patients que de votre personnel.</w:t>
      </w:r>
    </w:p>
    <w:p w14:paraId="6E371A0C" w14:textId="52EF39C4" w:rsidR="002E38B1" w:rsidRDefault="002E38B1" w:rsidP="00AB3119"/>
    <w:p w14:paraId="3E87F456" w14:textId="28A712F4" w:rsidR="002E38B1" w:rsidRDefault="002E38B1" w:rsidP="00AB3119">
      <w:r>
        <w:t xml:space="preserve">Pour les patients du service, notre Association dispose d’un Service social dédié au suivi des personnes déficientes visuelles. Celui-ci propose notamment un accompagnement </w:t>
      </w:r>
      <w:r w:rsidR="007B545D">
        <w:t xml:space="preserve">personnalisé </w:t>
      </w:r>
      <w:r>
        <w:t xml:space="preserve">pour </w:t>
      </w:r>
      <w:r w:rsidR="00E04A05">
        <w:t>l</w:t>
      </w:r>
      <w:r>
        <w:t>es démarches administratives</w:t>
      </w:r>
      <w:r w:rsidR="00E04A05">
        <w:t xml:space="preserve">, </w:t>
      </w:r>
      <w:r>
        <w:t xml:space="preserve"> </w:t>
      </w:r>
      <w:r w:rsidR="00E04A05">
        <w:t>des conseils en achat de matériel adapté</w:t>
      </w:r>
      <w:r w:rsidR="00740A99">
        <w:t xml:space="preserve">, une écoute, des conseils </w:t>
      </w:r>
      <w:r w:rsidR="00E04A05">
        <w:t xml:space="preserve"> </w:t>
      </w:r>
      <w:r>
        <w:t>et</w:t>
      </w:r>
      <w:r w:rsidR="00740A99">
        <w:t xml:space="preserve"> un lien social</w:t>
      </w:r>
      <w:r>
        <w:t>.</w:t>
      </w:r>
    </w:p>
    <w:p w14:paraId="13989210" w14:textId="38A653D8" w:rsidR="006366E9" w:rsidRDefault="006366E9" w:rsidP="00AB3119"/>
    <w:p w14:paraId="2EE6B510" w14:textId="45976AED" w:rsidR="00976DEF" w:rsidRDefault="00036C54" w:rsidP="00AB3119">
      <w:r>
        <w:lastRenderedPageBreak/>
        <w:t>Par ailleurs</w:t>
      </w:r>
      <w:r w:rsidR="00507D6F">
        <w:t>, je vous informe également que nous pouvons au travers de notre activité</w:t>
      </w:r>
      <w:r w:rsidR="00645AB0">
        <w:t xml:space="preserve"> au sein de notre association</w:t>
      </w:r>
      <w:r w:rsidR="00132EFC">
        <w:t>,</w:t>
      </w:r>
      <w:r w:rsidR="00507D6F">
        <w:t xml:space="preserve"> </w:t>
      </w:r>
      <w:r w:rsidR="0047631E">
        <w:t>Repères signalétique</w:t>
      </w:r>
      <w:r w:rsidR="000C09B7">
        <w:t xml:space="preserve"> vous proposer  toute une gamme de produits </w:t>
      </w:r>
      <w:r w:rsidR="00A416F8">
        <w:t xml:space="preserve"> pour rendre le NHC plus accessible, et </w:t>
      </w:r>
      <w:r w:rsidR="00367B5C">
        <w:t xml:space="preserve">de favoriser ainsi </w:t>
      </w:r>
      <w:r w:rsidR="00E3494F">
        <w:t xml:space="preserve">l’autonomie </w:t>
      </w:r>
      <w:r w:rsidR="00354797">
        <w:t xml:space="preserve">des </w:t>
      </w:r>
      <w:r w:rsidR="005109CE">
        <w:t>personnes aveugles ou malvoyantes</w:t>
      </w:r>
      <w:r w:rsidR="004A7A0B">
        <w:t xml:space="preserve"> lors de leur passage dans votre hôpital.</w:t>
      </w:r>
      <w:r w:rsidR="005109CE">
        <w:t xml:space="preserve"> </w:t>
      </w:r>
    </w:p>
    <w:p w14:paraId="23430F85" w14:textId="421A134B" w:rsidR="006366E9" w:rsidRDefault="006366E9" w:rsidP="00AB3119">
      <w:r>
        <w:t xml:space="preserve">Pour les personnels du service (médecins, IDE, AS, ASH, administratifs) en consultations externes ou en hospitalisation, nous pouvons vous apporter notre expertise quant aux bonnes pratiques </w:t>
      </w:r>
      <w:r w:rsidR="00D440BF">
        <w:t>à adopter pour l</w:t>
      </w:r>
      <w:r>
        <w:t xml:space="preserve">’accueil des personnes </w:t>
      </w:r>
      <w:r w:rsidR="00D440BF">
        <w:t>mal ou non-voyantes.</w:t>
      </w:r>
    </w:p>
    <w:p w14:paraId="033057A6" w14:textId="709F305A" w:rsidR="00D440BF" w:rsidRDefault="00D440BF" w:rsidP="00AB3119"/>
    <w:p w14:paraId="260EDD9E" w14:textId="61234B7E" w:rsidR="00D440BF" w:rsidRDefault="00D440BF" w:rsidP="00AB3119">
      <w:r>
        <w:t xml:space="preserve">J’ai moi-même pu vérifier l’intérêt de vos agents lors de mon séjour dans votre service : </w:t>
      </w:r>
      <w:r w:rsidR="00AF3561">
        <w:t xml:space="preserve">les sensibilisations que j’ai pu mener ont conduit à des pratique évoluant </w:t>
      </w:r>
      <w:r w:rsidR="004628BA">
        <w:t xml:space="preserve">favorablement </w:t>
      </w:r>
      <w:r w:rsidR="00AF3561">
        <w:t>au cours de la semaine et quasiment parfaites en fin de séjour.</w:t>
      </w:r>
    </w:p>
    <w:p w14:paraId="10E6B5E5" w14:textId="7DDCD001" w:rsidR="00AF3561" w:rsidRDefault="00AF3561" w:rsidP="00AB3119"/>
    <w:p w14:paraId="1B24B0F3" w14:textId="6407DA06" w:rsidR="00AF3561" w:rsidRDefault="00AF3561" w:rsidP="00AB3119">
      <w:r>
        <w:t xml:space="preserve">Je me tiens à votre disposition pour toute information complémentaire par téléphone au 06.71.30.60.95 ou par mail à gilles </w:t>
      </w:r>
      <w:hyperlink r:id="rId4" w:history="1">
        <w:r w:rsidRPr="000C1AE5">
          <w:rPr>
            <w:rStyle w:val="Lienhypertexte"/>
          </w:rPr>
          <w:t>.trautmann@orange.fr</w:t>
        </w:r>
      </w:hyperlink>
      <w:r>
        <w:t xml:space="preserve">. Vous pouvez également joindre directement </w:t>
      </w:r>
      <w:r w:rsidR="002E5E89">
        <w:t xml:space="preserve">le </w:t>
      </w:r>
      <w:r w:rsidR="00740A99">
        <w:t xml:space="preserve">Service social </w:t>
      </w:r>
      <w:r w:rsidR="002E5E89">
        <w:t xml:space="preserve">de </w:t>
      </w:r>
      <w:r>
        <w:t xml:space="preserve">la Fédération des aveugles par téléphone au </w:t>
      </w:r>
      <w:r w:rsidR="00740A99">
        <w:t xml:space="preserve">03.88.36.03.77 </w:t>
      </w:r>
      <w:r w:rsidR="002E5E89">
        <w:t>ou mail</w:t>
      </w:r>
      <w:r w:rsidR="00740A99">
        <w:t xml:space="preserve"> à service.social@ccite.fr</w:t>
      </w:r>
      <w:r w:rsidR="002E5E89">
        <w:t>.</w:t>
      </w:r>
    </w:p>
    <w:p w14:paraId="29382187" w14:textId="696B04B1" w:rsidR="002E5E89" w:rsidRDefault="002E5E89" w:rsidP="00AB3119"/>
    <w:p w14:paraId="499FF389" w14:textId="5D8492DE" w:rsidR="002E5E89" w:rsidRDefault="002E5E89" w:rsidP="00AB3119">
      <w:r>
        <w:t xml:space="preserve">En vous remerciant par avance de l’intérêt que vous porterez à notre </w:t>
      </w:r>
      <w:r w:rsidR="004628BA">
        <w:t>proposition et dans l’attente d’une future collaboration</w:t>
      </w:r>
      <w:r>
        <w:t xml:space="preserve">, je vous prie d’agréer, Monsieur le Professeur, </w:t>
      </w:r>
      <w:r w:rsidR="004628BA">
        <w:t xml:space="preserve">l’expression de </w:t>
      </w:r>
      <w:r>
        <w:t>mes salutations distinguées.</w:t>
      </w:r>
    </w:p>
    <w:p w14:paraId="390FAACF" w14:textId="29189ECB" w:rsidR="002E5E89" w:rsidRDefault="002E5E89" w:rsidP="00AB3119"/>
    <w:p w14:paraId="30909230" w14:textId="228EFC90" w:rsidR="002E5E89" w:rsidRDefault="002E5E89" w:rsidP="00AB3119">
      <w:r>
        <w:t>Pour le Président de la Fédération des Aveugles</w:t>
      </w:r>
    </w:p>
    <w:p w14:paraId="627BE458" w14:textId="4E876398" w:rsidR="004628BA" w:rsidRDefault="004628BA" w:rsidP="00AB3119">
      <w:r>
        <w:t>Alsace-Lorraine-Grand Est</w:t>
      </w:r>
    </w:p>
    <w:p w14:paraId="5E8E589C" w14:textId="43757572" w:rsidR="002E5E89" w:rsidRDefault="002E5E89" w:rsidP="00AB3119">
      <w:r>
        <w:t>Gilles TRAUTMANN</w:t>
      </w:r>
    </w:p>
    <w:p w14:paraId="0C276B29" w14:textId="1BA9AC7D" w:rsidR="002E5E89" w:rsidRDefault="002E5E89" w:rsidP="00AB3119">
      <w:r>
        <w:t>Membre du Conseil d’Administration</w:t>
      </w:r>
    </w:p>
    <w:p w14:paraId="71145D71" w14:textId="77777777" w:rsidR="00AF3561" w:rsidRDefault="00AF3561" w:rsidP="00AB3119"/>
    <w:sectPr w:rsidR="00AF3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6F"/>
    <w:rsid w:val="00036C54"/>
    <w:rsid w:val="00054559"/>
    <w:rsid w:val="000C09B7"/>
    <w:rsid w:val="00132EFC"/>
    <w:rsid w:val="001D286F"/>
    <w:rsid w:val="0027626A"/>
    <w:rsid w:val="002E38B1"/>
    <w:rsid w:val="002E5E89"/>
    <w:rsid w:val="00354797"/>
    <w:rsid w:val="00367B5C"/>
    <w:rsid w:val="00385E77"/>
    <w:rsid w:val="004628BA"/>
    <w:rsid w:val="0047631E"/>
    <w:rsid w:val="004A05E3"/>
    <w:rsid w:val="004A7A0B"/>
    <w:rsid w:val="00507D6F"/>
    <w:rsid w:val="005109CE"/>
    <w:rsid w:val="0052457C"/>
    <w:rsid w:val="0053631E"/>
    <w:rsid w:val="006366E9"/>
    <w:rsid w:val="00645AB0"/>
    <w:rsid w:val="006652AD"/>
    <w:rsid w:val="006A11D9"/>
    <w:rsid w:val="006A545C"/>
    <w:rsid w:val="006C59DB"/>
    <w:rsid w:val="00740A99"/>
    <w:rsid w:val="007B545D"/>
    <w:rsid w:val="00976DEF"/>
    <w:rsid w:val="00A416F8"/>
    <w:rsid w:val="00AB3119"/>
    <w:rsid w:val="00AF3561"/>
    <w:rsid w:val="00B5171C"/>
    <w:rsid w:val="00D440BF"/>
    <w:rsid w:val="00E04A05"/>
    <w:rsid w:val="00E3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5968"/>
  <w15:chartTrackingRefBased/>
  <w15:docId w15:val="{DC5AFB2A-1E7C-446F-A0FA-CBD22B06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F356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F35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.trautmann@orang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Trautmann</dc:creator>
  <cp:keywords/>
  <dc:description/>
  <cp:lastModifiedBy>Gabriel Reeb</cp:lastModifiedBy>
  <cp:revision>25</cp:revision>
  <dcterms:created xsi:type="dcterms:W3CDTF">2022-03-11T16:15:00Z</dcterms:created>
  <dcterms:modified xsi:type="dcterms:W3CDTF">2022-03-15T15:33:00Z</dcterms:modified>
</cp:coreProperties>
</file>